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74"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554"/>
        <w:gridCol w:w="4909"/>
      </w:tblGrid>
      <w:tr w:rsidR="00C71827" w:rsidRPr="00F854A1" w14:paraId="29077B7F" w14:textId="77777777" w:rsidTr="00F854A1">
        <w:trPr>
          <w:trHeight w:val="79"/>
          <w:tblHeader/>
        </w:trPr>
        <w:tc>
          <w:tcPr>
            <w:tcW w:w="4554" w:type="dxa"/>
          </w:tcPr>
          <w:sdt>
            <w:sdtPr>
              <w:rPr>
                <w:color w:val="0070C0"/>
                <w:sz w:val="36"/>
                <w:szCs w:val="36"/>
              </w:rPr>
              <w:alias w:val="Your Name:"/>
              <w:tag w:val="Your Name:"/>
              <w:id w:val="1422146007"/>
              <w:placeholder>
                <w:docPart w:val="10DDAA3D0D3A43BDA1C9666DBB820232"/>
              </w:placeholder>
              <w:dataBinding w:prefixMappings="xmlns:ns0='http://schemas.openxmlformats.org/officeDocument/2006/extended-properties' " w:xpath="/ns0:Properties[1]/ns0:Company[1]" w:storeItemID="{6668398D-A668-4E3E-A5EB-62B293D839F1}"/>
              <w15:appearance w15:val="hidden"/>
              <w:text w:multiLine="1"/>
            </w:sdtPr>
            <w:sdtEndPr/>
            <w:sdtContent>
              <w:p w14:paraId="54497D44" w14:textId="77777777" w:rsidR="000F7122" w:rsidRPr="00F854A1" w:rsidRDefault="00C71827" w:rsidP="000F7122">
                <w:pPr>
                  <w:pStyle w:val="Name"/>
                  <w:rPr>
                    <w:color w:val="0070C0"/>
                    <w:sz w:val="20"/>
                    <w:szCs w:val="20"/>
                  </w:rPr>
                </w:pPr>
                <w:r w:rsidRPr="00F854A1">
                  <w:rPr>
                    <w:color w:val="0070C0"/>
                    <w:sz w:val="36"/>
                    <w:szCs w:val="36"/>
                  </w:rPr>
                  <w:t>Jefferson Court Services</w:t>
                </w:r>
              </w:p>
            </w:sdtContent>
          </w:sdt>
        </w:tc>
        <w:tc>
          <w:tcPr>
            <w:tcW w:w="4909" w:type="dxa"/>
          </w:tcPr>
          <w:p w14:paraId="22576C80" w14:textId="2800980F" w:rsidR="00752FC4" w:rsidRPr="00F854A1" w:rsidRDefault="00C71827" w:rsidP="00752FC4">
            <w:pPr>
              <w:pStyle w:val="Graphic"/>
              <w:rPr>
                <w:color w:val="0070C0"/>
                <w:sz w:val="20"/>
                <w:szCs w:val="20"/>
              </w:rPr>
            </w:pPr>
            <w:r w:rsidRPr="00F854A1">
              <w:rPr>
                <w:noProof/>
                <w:color w:val="0070C0"/>
                <w:sz w:val="20"/>
                <w:szCs w:val="20"/>
              </w:rPr>
              <mc:AlternateContent>
                <mc:Choice Requires="wpg">
                  <w:drawing>
                    <wp:inline distT="0" distB="0" distL="0" distR="0" wp14:anchorId="39D62ED2" wp14:editId="0B2E2BF8">
                      <wp:extent cx="563880" cy="624840"/>
                      <wp:effectExtent l="0" t="0" r="7620" b="3810"/>
                      <wp:docPr id="7" name="Group 7"/>
                      <wp:cNvGraphicFramePr/>
                      <a:graphic xmlns:a="http://schemas.openxmlformats.org/drawingml/2006/main">
                        <a:graphicData uri="http://schemas.microsoft.com/office/word/2010/wordprocessingGroup">
                          <wpg:wgp>
                            <wpg:cNvGrpSpPr/>
                            <wpg:grpSpPr>
                              <a:xfrm>
                                <a:off x="0" y="0"/>
                                <a:ext cx="563880" cy="624840"/>
                                <a:chOff x="0" y="0"/>
                                <a:chExt cx="5029200" cy="547179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5029200" cy="5029200"/>
                                </a:xfrm>
                                <a:prstGeom prst="rect">
                                  <a:avLst/>
                                </a:prstGeom>
                              </pic:spPr>
                            </pic:pic>
                            <wps:wsp>
                              <wps:cNvPr id="6" name="Text Box 6"/>
                              <wps:cNvSpPr txBox="1"/>
                              <wps:spPr>
                                <a:xfrm>
                                  <a:off x="0" y="5029200"/>
                                  <a:ext cx="5029200" cy="442595"/>
                                </a:xfrm>
                                <a:prstGeom prst="rect">
                                  <a:avLst/>
                                </a:prstGeom>
                                <a:solidFill>
                                  <a:prstClr val="white"/>
                                </a:solidFill>
                                <a:ln>
                                  <a:noFill/>
                                </a:ln>
                              </wps:spPr>
                              <wps:txbx>
                                <w:txbxContent>
                                  <w:p w14:paraId="506F2445" w14:textId="683E745F" w:rsidR="00C71827" w:rsidRPr="00C71827" w:rsidRDefault="00C7182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62ED2" id="Group 7" o:spid="_x0000_s1026" style="width:44.4pt;height:49.2pt;mso-position-horizontal-relative:char;mso-position-vertical-relative:line" coordsize="50292,54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0292;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6" o:spid="_x0000_s1028" type="#_x0000_t202" style="position:absolute;top:50292;width:5029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06F2445" w14:textId="683E745F" w:rsidR="00C71827" w:rsidRPr="00C71827" w:rsidRDefault="00C71827">
                              <w:pPr>
                                <w:rPr>
                                  <w:sz w:val="18"/>
                                  <w:szCs w:val="18"/>
                                </w:rPr>
                              </w:pPr>
                            </w:p>
                          </w:txbxContent>
                        </v:textbox>
                      </v:shape>
                      <w10:anchorlock/>
                    </v:group>
                  </w:pict>
                </mc:Fallback>
              </mc:AlternateContent>
            </w:r>
          </w:p>
          <w:p w14:paraId="7CE7DC3B" w14:textId="77777777" w:rsidR="00C71827" w:rsidRPr="00F854A1" w:rsidRDefault="00C71827" w:rsidP="00C71827">
            <w:pPr>
              <w:pStyle w:val="ContactInfo"/>
              <w:spacing w:line="276" w:lineRule="auto"/>
              <w:rPr>
                <w:color w:val="0070C0"/>
                <w:sz w:val="20"/>
                <w:szCs w:val="20"/>
              </w:rPr>
            </w:pPr>
            <w:r w:rsidRPr="00F854A1">
              <w:rPr>
                <w:color w:val="0070C0"/>
                <w:sz w:val="20"/>
                <w:szCs w:val="20"/>
              </w:rPr>
              <w:t>Community Corrections, Drug Court</w:t>
            </w:r>
          </w:p>
          <w:p w14:paraId="0EEA3954" w14:textId="65F8CB6D" w:rsidR="00752FC4" w:rsidRPr="00F854A1" w:rsidRDefault="00C71827" w:rsidP="00C71827">
            <w:pPr>
              <w:pStyle w:val="ContactInfo"/>
              <w:spacing w:line="276" w:lineRule="auto"/>
              <w:rPr>
                <w:color w:val="0070C0"/>
                <w:sz w:val="20"/>
                <w:szCs w:val="20"/>
              </w:rPr>
            </w:pPr>
            <w:r w:rsidRPr="00F854A1">
              <w:rPr>
                <w:color w:val="0070C0"/>
                <w:sz w:val="20"/>
                <w:szCs w:val="20"/>
              </w:rPr>
              <w:t>Pretrial Services</w:t>
            </w:r>
          </w:p>
          <w:p w14:paraId="135C6165" w14:textId="77777777" w:rsidR="00C71827" w:rsidRPr="00F854A1" w:rsidRDefault="00C71827" w:rsidP="00752FC4">
            <w:pPr>
              <w:pStyle w:val="ContactInfo"/>
              <w:spacing w:line="276" w:lineRule="auto"/>
              <w:rPr>
                <w:color w:val="0070C0"/>
                <w:sz w:val="20"/>
                <w:szCs w:val="20"/>
              </w:rPr>
            </w:pPr>
          </w:p>
          <w:p w14:paraId="5DB2A241" w14:textId="2FAAFDCC" w:rsidR="00752FC4" w:rsidRPr="00F854A1" w:rsidRDefault="00752FC4" w:rsidP="00752FC4">
            <w:pPr>
              <w:pStyle w:val="ContactInfo"/>
              <w:spacing w:line="276" w:lineRule="auto"/>
              <w:rPr>
                <w:color w:val="0070C0"/>
                <w:sz w:val="20"/>
                <w:szCs w:val="20"/>
              </w:rPr>
            </w:pPr>
          </w:p>
        </w:tc>
      </w:tr>
      <w:tr w:rsidR="00C71827" w:rsidRPr="00752FC4" w14:paraId="3DB644CB" w14:textId="77777777" w:rsidTr="00F854A1">
        <w:trPr>
          <w:trHeight w:val="8"/>
          <w:tblHeader/>
        </w:trPr>
        <w:tc>
          <w:tcPr>
            <w:tcW w:w="4554" w:type="dxa"/>
          </w:tcPr>
          <w:p w14:paraId="2E1AC8D2" w14:textId="77777777" w:rsidR="00C71827" w:rsidRPr="00F854A1" w:rsidRDefault="00C71827" w:rsidP="000F7122">
            <w:pPr>
              <w:pStyle w:val="Name"/>
              <w:rPr>
                <w:color w:val="0070C0"/>
                <w:sz w:val="24"/>
                <w:szCs w:val="24"/>
              </w:rPr>
            </w:pPr>
          </w:p>
        </w:tc>
        <w:tc>
          <w:tcPr>
            <w:tcW w:w="4909" w:type="dxa"/>
          </w:tcPr>
          <w:p w14:paraId="5496F15C" w14:textId="77777777" w:rsidR="00C71827" w:rsidRPr="00C71827" w:rsidRDefault="00C71827" w:rsidP="00752FC4">
            <w:pPr>
              <w:pStyle w:val="Graphic"/>
              <w:rPr>
                <w:noProof/>
                <w:color w:val="0070C0"/>
              </w:rPr>
            </w:pPr>
          </w:p>
        </w:tc>
      </w:tr>
    </w:tbl>
    <w:p w14:paraId="777277A5" w14:textId="57779E2A" w:rsidR="00B972F0" w:rsidRPr="00F2531F" w:rsidRDefault="00B972F0" w:rsidP="00F854A1">
      <w:pPr>
        <w:spacing w:line="240" w:lineRule="auto"/>
        <w:jc w:val="center"/>
        <w:rPr>
          <w:b/>
          <w:sz w:val="32"/>
          <w:szCs w:val="32"/>
        </w:rPr>
      </w:pPr>
      <w:r>
        <w:rPr>
          <w:rFonts w:ascii="Times New Roman" w:hAnsi="Times New Roman" w:cs="Times New Roman"/>
          <w:b/>
          <w:sz w:val="24"/>
          <w:szCs w:val="24"/>
        </w:rPr>
        <w:t>Pr</w:t>
      </w:r>
      <w:r w:rsidR="00D8381B">
        <w:rPr>
          <w:rFonts w:ascii="Times New Roman" w:hAnsi="Times New Roman" w:cs="Times New Roman"/>
          <w:b/>
          <w:sz w:val="24"/>
          <w:szCs w:val="24"/>
        </w:rPr>
        <w:t>etrial Services</w:t>
      </w:r>
      <w:r>
        <w:rPr>
          <w:rFonts w:ascii="Times New Roman" w:hAnsi="Times New Roman" w:cs="Times New Roman"/>
          <w:b/>
          <w:sz w:val="24"/>
          <w:szCs w:val="24"/>
        </w:rPr>
        <w:t xml:space="preserve"> Job Posting</w:t>
      </w:r>
    </w:p>
    <w:p w14:paraId="25203DFC" w14:textId="3A7ADE43" w:rsidR="00B972F0" w:rsidRPr="00F854A1" w:rsidRDefault="00B972F0" w:rsidP="00B972F0">
      <w:pPr>
        <w:spacing w:line="240" w:lineRule="auto"/>
        <w:rPr>
          <w:rFonts w:ascii="Times New Roman" w:hAnsi="Times New Roman" w:cs="Times New Roman"/>
          <w:b/>
        </w:rPr>
      </w:pPr>
      <w:r w:rsidRPr="00F854A1">
        <w:rPr>
          <w:rFonts w:ascii="Times New Roman" w:hAnsi="Times New Roman" w:cs="Times New Roman"/>
          <w:b/>
        </w:rPr>
        <w:t xml:space="preserve">Position: </w:t>
      </w:r>
      <w:r w:rsidR="00D8381B">
        <w:rPr>
          <w:rFonts w:ascii="Times New Roman" w:hAnsi="Times New Roman" w:cs="Times New Roman"/>
          <w:b/>
        </w:rPr>
        <w:t>Diversion</w:t>
      </w:r>
      <w:r w:rsidRPr="00F854A1">
        <w:rPr>
          <w:rFonts w:ascii="Times New Roman" w:hAnsi="Times New Roman" w:cs="Times New Roman"/>
          <w:b/>
        </w:rPr>
        <w:t xml:space="preserve"> Case Manager</w:t>
      </w:r>
      <w:r w:rsidR="00F854A1">
        <w:rPr>
          <w:rFonts w:ascii="Times New Roman" w:hAnsi="Times New Roman" w:cs="Times New Roman"/>
          <w:b/>
        </w:rPr>
        <w:tab/>
        <w:t>Status: Full Time (hourly non-exempt)</w:t>
      </w:r>
    </w:p>
    <w:p w14:paraId="60F6C1E3" w14:textId="463F064B" w:rsidR="00B972F0" w:rsidRPr="00F854A1" w:rsidRDefault="00A922D2" w:rsidP="00B972F0">
      <w:pPr>
        <w:spacing w:line="240" w:lineRule="auto"/>
        <w:rPr>
          <w:rFonts w:ascii="Times New Roman" w:hAnsi="Times New Roman" w:cs="Times New Roman"/>
          <w:b/>
        </w:rPr>
      </w:pPr>
      <w:r>
        <w:rPr>
          <w:rFonts w:ascii="Times New Roman" w:hAnsi="Times New Roman" w:cs="Times New Roman"/>
          <w:b/>
        </w:rPr>
        <w:t>Posting end date: October 30, 2021</w:t>
      </w:r>
      <w:bookmarkStart w:id="0" w:name="_GoBack"/>
      <w:bookmarkEnd w:id="0"/>
    </w:p>
    <w:p w14:paraId="75791D65" w14:textId="76366F50" w:rsidR="00B972F0" w:rsidRPr="00F854A1" w:rsidRDefault="00B972F0" w:rsidP="00B972F0">
      <w:pPr>
        <w:rPr>
          <w:rFonts w:ascii="Times New Roman" w:hAnsi="Times New Roman" w:cs="Times New Roman"/>
          <w:b/>
        </w:rPr>
      </w:pPr>
      <w:r w:rsidRPr="00F854A1">
        <w:rPr>
          <w:rFonts w:ascii="Times New Roman" w:hAnsi="Times New Roman" w:cs="Times New Roman"/>
        </w:rPr>
        <w:t xml:space="preserve">Jefferson County Court Services is accepting resumes for a Full-time Diversion Case Manager responsible for the supervision of participants placed in a diversion program. The position pay is determined by education and experience, is 35 hours per week, and includes the Jefferson County Government Benefits package.  </w:t>
      </w:r>
    </w:p>
    <w:p w14:paraId="4269962A" w14:textId="711D1D3C" w:rsidR="00B972F0" w:rsidRPr="00F854A1" w:rsidRDefault="00B972F0" w:rsidP="00B972F0">
      <w:pPr>
        <w:rPr>
          <w:rFonts w:ascii="Times New Roman" w:hAnsi="Times New Roman" w:cs="Times New Roman"/>
        </w:rPr>
      </w:pPr>
      <w:r w:rsidRPr="00F854A1">
        <w:rPr>
          <w:rFonts w:ascii="Times New Roman" w:hAnsi="Times New Roman" w:cs="Times New Roman"/>
        </w:rPr>
        <w:t xml:space="preserve">Diversion Case Manger duties include: Administering risk assessments; providing risk information/documentation to Judges, Prosecutors and defense attorneys; supervising defendants placed on diversion; providing programming to participants, and reporting supervision compliance to the Court and Prosecutor’s Office. </w:t>
      </w:r>
    </w:p>
    <w:p w14:paraId="67B2A771" w14:textId="4E4FFB07" w:rsidR="00B972F0" w:rsidRPr="00F854A1" w:rsidRDefault="00B972F0" w:rsidP="00B972F0">
      <w:pPr>
        <w:rPr>
          <w:rFonts w:ascii="Times New Roman" w:hAnsi="Times New Roman" w:cs="Times New Roman"/>
          <w:b/>
          <w:i/>
        </w:rPr>
      </w:pPr>
      <w:r w:rsidRPr="00F854A1">
        <w:rPr>
          <w:rFonts w:ascii="Times New Roman" w:hAnsi="Times New Roman" w:cs="Times New Roman"/>
        </w:rPr>
        <w:t xml:space="preserve">The Diversion Case Manager must have working knowledge of standard computer software, knowledge of local, state, and federal laws, understanding of substance abuse addictions and mental health conditions, experience in the criminal justice system, and the </w:t>
      </w:r>
      <w:r w:rsidRPr="00F854A1">
        <w:rPr>
          <w:rFonts w:ascii="Times New Roman" w:hAnsi="Times New Roman" w:cs="Times New Roman"/>
          <w:b/>
          <w:i/>
        </w:rPr>
        <w:t xml:space="preserve">ability to effectively work with participants to promote and model positive change. </w:t>
      </w:r>
    </w:p>
    <w:p w14:paraId="4BCE8041" w14:textId="77777777" w:rsidR="00B972F0" w:rsidRPr="00D8381B" w:rsidRDefault="00B972F0" w:rsidP="00B972F0">
      <w:pPr>
        <w:rPr>
          <w:rFonts w:ascii="Times New Roman" w:hAnsi="Times New Roman" w:cs="Times New Roman"/>
          <w:b/>
          <w:i/>
        </w:rPr>
      </w:pPr>
      <w:r w:rsidRPr="00D8381B">
        <w:rPr>
          <w:rFonts w:ascii="Times New Roman" w:hAnsi="Times New Roman" w:cs="Times New Roman"/>
        </w:rPr>
        <w:t>Job requirements:</w:t>
      </w:r>
    </w:p>
    <w:p w14:paraId="4C1B0E29" w14:textId="77777777" w:rsidR="00B972F0" w:rsidRPr="00D8381B" w:rsidRDefault="00B972F0" w:rsidP="00B972F0">
      <w:pPr>
        <w:widowControl w:val="0"/>
        <w:numPr>
          <w:ilvl w:val="0"/>
          <w:numId w:val="11"/>
        </w:numPr>
        <w:tabs>
          <w:tab w:val="left" w:pos="-720"/>
        </w:tabs>
        <w:suppressAutoHyphens/>
        <w:spacing w:after="0" w:line="240" w:lineRule="auto"/>
        <w:rPr>
          <w:rFonts w:ascii="Times New Roman" w:hAnsi="Times New Roman" w:cs="Times New Roman"/>
        </w:rPr>
      </w:pPr>
      <w:r w:rsidRPr="00D8381B">
        <w:rPr>
          <w:rFonts w:ascii="Times New Roman" w:hAnsi="Times New Roman" w:cs="Times New Roman"/>
        </w:rPr>
        <w:t>Bachelor degree from a college or university accredited by an accrediting organization recognized by the Council for Higher Education Accreditation</w:t>
      </w:r>
    </w:p>
    <w:p w14:paraId="44FB1ED9" w14:textId="77777777" w:rsidR="00B972F0" w:rsidRPr="00D8381B" w:rsidRDefault="00B972F0" w:rsidP="00B972F0">
      <w:pPr>
        <w:widowControl w:val="0"/>
        <w:numPr>
          <w:ilvl w:val="0"/>
          <w:numId w:val="11"/>
        </w:numPr>
        <w:tabs>
          <w:tab w:val="left" w:pos="-720"/>
        </w:tabs>
        <w:suppressAutoHyphens/>
        <w:spacing w:after="0" w:line="240" w:lineRule="auto"/>
        <w:rPr>
          <w:rFonts w:ascii="Times New Roman" w:hAnsi="Times New Roman" w:cs="Times New Roman"/>
        </w:rPr>
      </w:pPr>
      <w:r w:rsidRPr="00D8381B">
        <w:rPr>
          <w:rFonts w:ascii="Times New Roman" w:hAnsi="Times New Roman" w:cs="Times New Roman"/>
        </w:rPr>
        <w:t xml:space="preserve">Be at least 21 years of age </w:t>
      </w:r>
    </w:p>
    <w:p w14:paraId="70DB5082" w14:textId="77777777" w:rsidR="00B972F0" w:rsidRPr="00D8381B" w:rsidRDefault="00B972F0" w:rsidP="00B972F0">
      <w:pPr>
        <w:widowControl w:val="0"/>
        <w:numPr>
          <w:ilvl w:val="0"/>
          <w:numId w:val="11"/>
        </w:numPr>
        <w:tabs>
          <w:tab w:val="left" w:pos="-720"/>
        </w:tabs>
        <w:suppressAutoHyphens/>
        <w:spacing w:after="0" w:line="240" w:lineRule="auto"/>
        <w:rPr>
          <w:rFonts w:ascii="Times New Roman" w:hAnsi="Times New Roman" w:cs="Times New Roman"/>
        </w:rPr>
      </w:pPr>
      <w:r w:rsidRPr="00D8381B">
        <w:rPr>
          <w:rFonts w:ascii="Times New Roman" w:hAnsi="Times New Roman" w:cs="Times New Roman"/>
        </w:rPr>
        <w:t>Be an American Citizen</w:t>
      </w:r>
    </w:p>
    <w:p w14:paraId="313458DC" w14:textId="299FDB84" w:rsidR="00D8381B" w:rsidRPr="00D8381B" w:rsidRDefault="00B972F0" w:rsidP="00D8381B">
      <w:pPr>
        <w:widowControl w:val="0"/>
        <w:numPr>
          <w:ilvl w:val="0"/>
          <w:numId w:val="11"/>
        </w:numPr>
        <w:tabs>
          <w:tab w:val="left" w:pos="-720"/>
        </w:tabs>
        <w:suppressAutoHyphens/>
        <w:spacing w:after="0" w:line="240" w:lineRule="auto"/>
        <w:rPr>
          <w:rFonts w:ascii="Times New Roman" w:hAnsi="Times New Roman" w:cs="Times New Roman"/>
        </w:rPr>
      </w:pPr>
      <w:r w:rsidRPr="00D8381B">
        <w:rPr>
          <w:rFonts w:ascii="Times New Roman" w:hAnsi="Times New Roman" w:cs="Times New Roman"/>
        </w:rPr>
        <w:t xml:space="preserve">Be a person of good moral character </w:t>
      </w:r>
    </w:p>
    <w:p w14:paraId="7B79CEA4" w14:textId="77777777" w:rsidR="00B972F0" w:rsidRPr="00D8381B" w:rsidRDefault="00B972F0" w:rsidP="00B972F0">
      <w:pPr>
        <w:pStyle w:val="ListParagraph"/>
        <w:rPr>
          <w:rFonts w:ascii="Times New Roman" w:hAnsi="Times New Roman" w:cs="Times New Roman"/>
          <w:b/>
        </w:rPr>
      </w:pPr>
      <w:r w:rsidRPr="00D8381B">
        <w:rPr>
          <w:rFonts w:ascii="Times New Roman" w:hAnsi="Times New Roman" w:cs="Times New Roman"/>
          <w:b/>
        </w:rPr>
        <w:t>Please email resumes to:</w:t>
      </w:r>
    </w:p>
    <w:p w14:paraId="0AF97300" w14:textId="77777777" w:rsidR="00B972F0" w:rsidRPr="00D8381B" w:rsidRDefault="00B972F0" w:rsidP="00B972F0">
      <w:pPr>
        <w:pStyle w:val="ListParagraph"/>
        <w:rPr>
          <w:rFonts w:ascii="Times New Roman" w:hAnsi="Times New Roman" w:cs="Times New Roman"/>
          <w:color w:val="CA2C0F" w:themeColor="accent1" w:themeShade="BF"/>
          <w:u w:val="single"/>
        </w:rPr>
      </w:pPr>
      <w:r w:rsidRPr="00D8381B">
        <w:rPr>
          <w:rFonts w:ascii="Times New Roman" w:hAnsi="Times New Roman" w:cs="Times New Roman"/>
          <w:color w:val="CA2C0F" w:themeColor="accent1" w:themeShade="BF"/>
          <w:u w:val="single"/>
        </w:rPr>
        <w:t xml:space="preserve">amber.finnegan@jeffersoncounty.in.gov </w:t>
      </w:r>
    </w:p>
    <w:p w14:paraId="41674749" w14:textId="7F7DA9DC" w:rsidR="000F7122" w:rsidRPr="00D8381B" w:rsidRDefault="00B972F0" w:rsidP="00F854A1">
      <w:pPr>
        <w:pStyle w:val="ListParagraph"/>
        <w:rPr>
          <w:rFonts w:ascii="Times New Roman" w:hAnsi="Times New Roman" w:cs="Times New Roman"/>
        </w:rPr>
      </w:pPr>
      <w:r w:rsidRPr="00D8381B">
        <w:rPr>
          <w:rFonts w:ascii="Times New Roman" w:hAnsi="Times New Roman" w:cs="Times New Roman"/>
        </w:rPr>
        <w:t>Amber Finnegan,</w:t>
      </w:r>
      <w:r w:rsidR="00F854A1" w:rsidRPr="00D8381B">
        <w:rPr>
          <w:rFonts w:ascii="Times New Roman" w:hAnsi="Times New Roman" w:cs="Times New Roman"/>
        </w:rPr>
        <w:t xml:space="preserve"> Court Services Director </w:t>
      </w:r>
    </w:p>
    <w:sectPr w:rsidR="000F7122" w:rsidRPr="00D8381B" w:rsidSect="00757E9C">
      <w:footerReference w:type="default" r:id="rId14"/>
      <w:footerReference w:type="first" r:id="rId15"/>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83DF" w14:textId="77777777" w:rsidR="00B33A49" w:rsidRDefault="00B33A49">
      <w:pPr>
        <w:spacing w:after="0" w:line="240" w:lineRule="auto"/>
      </w:pPr>
      <w:r>
        <w:separator/>
      </w:r>
    </w:p>
    <w:p w14:paraId="0E92FC5F" w14:textId="77777777" w:rsidR="00B33A49" w:rsidRDefault="00B33A49"/>
  </w:endnote>
  <w:endnote w:type="continuationSeparator" w:id="0">
    <w:p w14:paraId="707B8174" w14:textId="77777777" w:rsidR="00B33A49" w:rsidRDefault="00B33A49">
      <w:pPr>
        <w:spacing w:after="0" w:line="240" w:lineRule="auto"/>
      </w:pPr>
      <w:r>
        <w:continuationSeparator/>
      </w:r>
    </w:p>
    <w:p w14:paraId="4D2238C0" w14:textId="77777777" w:rsidR="00B33A49" w:rsidRDefault="00B3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1345" w14:textId="77777777"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443A8816" wp14:editId="14839434">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669A2"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B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0F7122">
      <w:rPr>
        <w:noProof/>
      </w:rPr>
      <w:t>02</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0BC" w14:textId="6943FFA2" w:rsidR="00752FC4" w:rsidRPr="00C71827" w:rsidRDefault="00C71827" w:rsidP="00C71827">
    <w:pPr>
      <w:pStyle w:val="Footer"/>
      <w:rPr>
        <w:i/>
        <w:noProof/>
        <w:color w:val="0070C0"/>
      </w:rPr>
    </w:pPr>
    <w:r w:rsidRPr="00C71827">
      <w:rPr>
        <w:i/>
        <w:noProof/>
        <w:color w:val="0070C0"/>
      </w:rPr>
      <w:t>To Lead, Model, and Teach Positive Change</w:t>
    </w:r>
  </w:p>
  <w:p w14:paraId="70B2E0D6" w14:textId="3272F3F5" w:rsidR="00C71827" w:rsidRPr="00C71827" w:rsidRDefault="00C71827" w:rsidP="00C71827">
    <w:pPr>
      <w:pStyle w:val="Footer"/>
      <w:rPr>
        <w:i/>
        <w:color w:val="0070C0"/>
      </w:rPr>
    </w:pPr>
    <w:r w:rsidRPr="00C71827">
      <w:rPr>
        <w:i/>
        <w:color w:val="0070C0"/>
      </w:rPr>
      <w:t>108 E 2</w:t>
    </w:r>
    <w:r w:rsidRPr="00C71827">
      <w:rPr>
        <w:i/>
        <w:color w:val="0070C0"/>
        <w:vertAlign w:val="superscript"/>
      </w:rPr>
      <w:t>nd</w:t>
    </w:r>
    <w:r w:rsidRPr="00C71827">
      <w:rPr>
        <w:i/>
        <w:color w:val="0070C0"/>
      </w:rPr>
      <w:t xml:space="preserve"> Street</w:t>
    </w:r>
  </w:p>
  <w:p w14:paraId="7F05D67E" w14:textId="7B1EEF6A" w:rsidR="00C71827" w:rsidRPr="00C71827" w:rsidRDefault="00C71827" w:rsidP="00C71827">
    <w:pPr>
      <w:pStyle w:val="Footer"/>
      <w:rPr>
        <w:i/>
        <w:color w:val="0070C0"/>
      </w:rPr>
    </w:pPr>
    <w:r w:rsidRPr="00C71827">
      <w:rPr>
        <w:i/>
        <w:color w:val="0070C0"/>
      </w:rPr>
      <w:t>Madison, IN 47250</w:t>
    </w:r>
  </w:p>
  <w:p w14:paraId="6CD3AAEB" w14:textId="62C5C9BB" w:rsidR="00C71827" w:rsidRPr="00C71827" w:rsidRDefault="00C71827" w:rsidP="00C71827">
    <w:pPr>
      <w:pStyle w:val="Footer"/>
      <w:rPr>
        <w:i/>
        <w:color w:val="0070C0"/>
      </w:rPr>
    </w:pPr>
    <w:r w:rsidRPr="00C71827">
      <w:rPr>
        <w:i/>
        <w:color w:val="0070C0"/>
      </w:rPr>
      <w:t>812-265-8911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4698" w14:textId="77777777" w:rsidR="00B33A49" w:rsidRDefault="00B33A49">
      <w:pPr>
        <w:spacing w:after="0" w:line="240" w:lineRule="auto"/>
      </w:pPr>
      <w:r>
        <w:separator/>
      </w:r>
    </w:p>
    <w:p w14:paraId="3E1B14AE" w14:textId="77777777" w:rsidR="00B33A49" w:rsidRDefault="00B33A49"/>
  </w:footnote>
  <w:footnote w:type="continuationSeparator" w:id="0">
    <w:p w14:paraId="69037873" w14:textId="77777777" w:rsidR="00B33A49" w:rsidRDefault="00B33A49">
      <w:pPr>
        <w:spacing w:after="0" w:line="240" w:lineRule="auto"/>
      </w:pPr>
      <w:r>
        <w:continuationSeparator/>
      </w:r>
    </w:p>
    <w:p w14:paraId="4530BE1A" w14:textId="77777777" w:rsidR="00B33A49" w:rsidRDefault="00B33A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167C7A"/>
    <w:multiLevelType w:val="hybridMultilevel"/>
    <w:tmpl w:val="191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27"/>
    <w:rsid w:val="000115CE"/>
    <w:rsid w:val="000828F4"/>
    <w:rsid w:val="000F51EC"/>
    <w:rsid w:val="000F7122"/>
    <w:rsid w:val="001B689C"/>
    <w:rsid w:val="00200635"/>
    <w:rsid w:val="0038000D"/>
    <w:rsid w:val="00385ACF"/>
    <w:rsid w:val="00477474"/>
    <w:rsid w:val="00480B7F"/>
    <w:rsid w:val="004A1893"/>
    <w:rsid w:val="004A549B"/>
    <w:rsid w:val="004C4A44"/>
    <w:rsid w:val="005125BB"/>
    <w:rsid w:val="00537F9C"/>
    <w:rsid w:val="00572222"/>
    <w:rsid w:val="005D3DA6"/>
    <w:rsid w:val="00744EA9"/>
    <w:rsid w:val="00752FC4"/>
    <w:rsid w:val="00757E9C"/>
    <w:rsid w:val="007B4C91"/>
    <w:rsid w:val="007D70F7"/>
    <w:rsid w:val="00830C5F"/>
    <w:rsid w:val="00834A33"/>
    <w:rsid w:val="00896EE1"/>
    <w:rsid w:val="008C1482"/>
    <w:rsid w:val="008D0AA7"/>
    <w:rsid w:val="00912A0A"/>
    <w:rsid w:val="00A763AE"/>
    <w:rsid w:val="00A922D2"/>
    <w:rsid w:val="00B33A49"/>
    <w:rsid w:val="00B63133"/>
    <w:rsid w:val="00B972F0"/>
    <w:rsid w:val="00BC0F0A"/>
    <w:rsid w:val="00C11980"/>
    <w:rsid w:val="00C71827"/>
    <w:rsid w:val="00D04123"/>
    <w:rsid w:val="00D8381B"/>
    <w:rsid w:val="00DC7840"/>
    <w:rsid w:val="00F71D73"/>
    <w:rsid w:val="00F763B1"/>
    <w:rsid w:val="00F854A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34EF6"/>
  <w15:chartTrackingRefBased/>
  <w15:docId w15:val="{1DCB2CDA-2BEF-4E4E-8385-B5B8854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
    <w:name w:val="Unresolved Mention"/>
    <w:basedOn w:val="DefaultParagraphFont"/>
    <w:uiPriority w:val="99"/>
    <w:semiHidden/>
    <w:unhideWhenUsed/>
    <w:rsid w:val="00C71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uyinaustin.blogspot.com/2013/02/dp-faces-cold-hard-truth.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Finnegan\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DAA3D0D3A43BDA1C9666DBB820232"/>
        <w:category>
          <w:name w:val="General"/>
          <w:gallery w:val="placeholder"/>
        </w:category>
        <w:types>
          <w:type w:val="bbPlcHdr"/>
        </w:types>
        <w:behaviors>
          <w:behavior w:val="content"/>
        </w:behaviors>
        <w:guid w:val="{A252A209-FB5A-455E-BE9A-3BD496956BA7}"/>
      </w:docPartPr>
      <w:docPartBody>
        <w:p w:rsidR="005F6184" w:rsidRDefault="005F6184">
          <w:pPr>
            <w:pStyle w:val="10DDAA3D0D3A43BDA1C9666DBB82023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4"/>
    <w:rsid w:val="005F6184"/>
    <w:rsid w:val="00F2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DAA3D0D3A43BDA1C9666DBB820232">
    <w:name w:val="10DDAA3D0D3A43BDA1C9666DBB820232"/>
  </w:style>
  <w:style w:type="paragraph" w:customStyle="1" w:styleId="C4C7BCC61C26491FBFB499914D1DE1C5">
    <w:name w:val="C4C7BCC61C26491FBFB499914D1DE1C5"/>
  </w:style>
  <w:style w:type="paragraph" w:customStyle="1" w:styleId="E5EB2C1D5BF547CBB2AA452D9D3F10D7">
    <w:name w:val="E5EB2C1D5BF547CBB2AA452D9D3F10D7"/>
  </w:style>
  <w:style w:type="paragraph" w:customStyle="1" w:styleId="663EF10CAC8342328C8D049302E0CC98">
    <w:name w:val="663EF10CAC8342328C8D049302E0CC98"/>
  </w:style>
  <w:style w:type="character" w:styleId="PlaceholderText">
    <w:name w:val="Placeholder Text"/>
    <w:basedOn w:val="DefaultParagraphFont"/>
    <w:uiPriority w:val="99"/>
    <w:semiHidden/>
    <w:rPr>
      <w:color w:val="2F5496" w:themeColor="accent5" w:themeShade="BF"/>
      <w:sz w:val="22"/>
    </w:rPr>
  </w:style>
  <w:style w:type="paragraph" w:customStyle="1" w:styleId="ADD8579FD31B41A28862203A88F5E8FC">
    <w:name w:val="ADD8579FD31B41A28862203A88F5E8FC"/>
  </w:style>
  <w:style w:type="paragraph" w:customStyle="1" w:styleId="63614355CF05451DAC0CF20373262E3A">
    <w:name w:val="63614355CF05451DAC0CF20373262E3A"/>
  </w:style>
  <w:style w:type="paragraph" w:customStyle="1" w:styleId="EB79EB36D6394773AF09BC18528E6D1E">
    <w:name w:val="EB79EB36D6394773AF09BC18528E6D1E"/>
  </w:style>
  <w:style w:type="paragraph" w:customStyle="1" w:styleId="29EB09B2DE0D41E387DEFD098D8016A8">
    <w:name w:val="29EB09B2DE0D41E387DEFD098D8016A8"/>
  </w:style>
  <w:style w:type="paragraph" w:customStyle="1" w:styleId="90D643C2828049668F8517C32641955C">
    <w:name w:val="90D643C2828049668F8517C32641955C"/>
  </w:style>
  <w:style w:type="paragraph" w:customStyle="1" w:styleId="DDFBA24DC6E44DC4B6A7750C41FD64E5">
    <w:name w:val="DDFBA24DC6E44DC4B6A7750C41FD64E5"/>
    <w:rsid w:val="005F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8D08E-6BC5-4B08-8998-B696E137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Court Services</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JCGDefaultUser</dc:creator>
  <cp:lastModifiedBy>Amber Finnegan</cp:lastModifiedBy>
  <cp:revision>5</cp:revision>
  <dcterms:created xsi:type="dcterms:W3CDTF">2018-05-17T19:47:00Z</dcterms:created>
  <dcterms:modified xsi:type="dcterms:W3CDTF">2021-09-22T14:34:00Z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